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D8E9" w14:textId="77777777" w:rsidR="00C40F07" w:rsidRPr="001764E5" w:rsidRDefault="00E019F0" w:rsidP="00052415">
      <w:pPr>
        <w:pStyle w:val="Corpotesto"/>
        <w:kinsoku w:val="0"/>
        <w:overflowPunct w:val="0"/>
        <w:spacing w:before="67"/>
        <w:ind w:right="131"/>
        <w:jc w:val="right"/>
        <w:rPr>
          <w:rFonts w:asciiTheme="minorHAnsi" w:hAnsiTheme="minorHAnsi" w:cs="Calibri"/>
          <w:b/>
          <w:w w:val="110"/>
          <w:sz w:val="22"/>
          <w:szCs w:val="22"/>
        </w:rPr>
      </w:pPr>
      <w:r w:rsidRPr="00445681">
        <w:rPr>
          <w:rFonts w:asciiTheme="minorHAnsi" w:hAnsiTheme="minorHAnsi" w:cs="Calibri"/>
          <w:b/>
          <w:w w:val="110"/>
          <w:sz w:val="22"/>
          <w:szCs w:val="22"/>
        </w:rPr>
        <w:t>A</w:t>
      </w:r>
      <w:r w:rsidR="001764E5" w:rsidRPr="00445681">
        <w:rPr>
          <w:rFonts w:asciiTheme="minorHAnsi" w:hAnsiTheme="minorHAnsi" w:cs="Calibri"/>
          <w:b/>
          <w:w w:val="110"/>
          <w:sz w:val="22"/>
          <w:szCs w:val="22"/>
        </w:rPr>
        <w:t>LLEGATO</w:t>
      </w:r>
      <w:r w:rsidRPr="00445681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  <w:r w:rsidR="00F96D99" w:rsidRPr="00445681">
        <w:rPr>
          <w:rFonts w:asciiTheme="minorHAnsi" w:hAnsiTheme="minorHAnsi" w:cs="Calibri"/>
          <w:b/>
          <w:w w:val="110"/>
          <w:sz w:val="22"/>
          <w:szCs w:val="22"/>
        </w:rPr>
        <w:t>1</w:t>
      </w:r>
      <w:r w:rsidR="00052415" w:rsidRPr="00445681">
        <w:rPr>
          <w:rFonts w:asciiTheme="minorHAnsi" w:hAnsiTheme="minorHAnsi" w:cs="Calibri"/>
          <w:b/>
          <w:w w:val="110"/>
          <w:sz w:val="22"/>
          <w:szCs w:val="22"/>
        </w:rPr>
        <w:t>0</w:t>
      </w:r>
      <w:r w:rsidR="008D1996"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–</w:t>
      </w:r>
      <w:r w:rsidR="001764E5"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  <w:r w:rsidR="003429DA" w:rsidRPr="00445681">
        <w:rPr>
          <w:rFonts w:asciiTheme="minorHAnsi" w:hAnsiTheme="minorHAnsi" w:cs="Calibri"/>
          <w:w w:val="110"/>
          <w:sz w:val="22"/>
          <w:szCs w:val="22"/>
        </w:rPr>
        <w:t>Piano Economico-F</w:t>
      </w:r>
      <w:r w:rsidRPr="00445681">
        <w:rPr>
          <w:rFonts w:asciiTheme="minorHAnsi" w:hAnsiTheme="minorHAnsi" w:cs="Calibri"/>
          <w:w w:val="110"/>
          <w:sz w:val="22"/>
          <w:szCs w:val="22"/>
        </w:rPr>
        <w:t>inanziario</w:t>
      </w:r>
      <w:r w:rsidRPr="001764E5">
        <w:rPr>
          <w:rFonts w:asciiTheme="minorHAnsi" w:hAnsiTheme="minorHAnsi" w:cs="Calibri"/>
          <w:b/>
          <w:w w:val="110"/>
          <w:sz w:val="22"/>
          <w:szCs w:val="22"/>
        </w:rPr>
        <w:t xml:space="preserve"> </w:t>
      </w:r>
    </w:p>
    <w:p w14:paraId="4ADC4D31" w14:textId="77777777" w:rsidR="008C0528" w:rsidRPr="001764E5" w:rsidRDefault="00C40F07" w:rsidP="00E019F0">
      <w:pPr>
        <w:pStyle w:val="Corpotesto"/>
        <w:kinsoku w:val="0"/>
        <w:overflowPunct w:val="0"/>
        <w:spacing w:before="67"/>
        <w:ind w:right="131"/>
        <w:rPr>
          <w:rFonts w:asciiTheme="minorHAnsi" w:hAnsiTheme="minorHAnsi" w:cs="Calibri"/>
          <w:w w:val="110"/>
          <w:sz w:val="22"/>
          <w:szCs w:val="22"/>
        </w:rPr>
      </w:pPr>
      <w:r w:rsidRPr="001764E5">
        <w:rPr>
          <w:rFonts w:asciiTheme="minorHAnsi" w:hAnsiTheme="minorHAnsi" w:cs="Calibri"/>
          <w:w w:val="110"/>
          <w:sz w:val="20"/>
          <w:szCs w:val="20"/>
        </w:rPr>
        <w:t xml:space="preserve">  </w:t>
      </w:r>
    </w:p>
    <w:p w14:paraId="008A3608" w14:textId="77777777" w:rsidR="00E62B80" w:rsidRPr="008C0528" w:rsidRDefault="00052415" w:rsidP="008C052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kern w:val="3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2"/>
          <w:sz w:val="22"/>
          <w:szCs w:val="22"/>
        </w:rPr>
        <w:t xml:space="preserve">Alla </w:t>
      </w:r>
      <w:r w:rsidR="00E62B80" w:rsidRPr="008C0528">
        <w:rPr>
          <w:rFonts w:ascii="Times New Roman" w:hAnsi="Times New Roman" w:cs="Times New Roman"/>
          <w:b/>
          <w:bCs/>
          <w:kern w:val="32"/>
          <w:sz w:val="22"/>
          <w:szCs w:val="22"/>
        </w:rPr>
        <w:t>PROVINCIA DI PIACENZA</w:t>
      </w:r>
    </w:p>
    <w:p w14:paraId="51479397" w14:textId="77777777" w:rsidR="00E62B80" w:rsidRPr="008C0528" w:rsidRDefault="00E62B80" w:rsidP="008C0528">
      <w:pPr>
        <w:widowControl/>
        <w:autoSpaceDE/>
        <w:autoSpaceDN/>
        <w:adjustRightInd/>
        <w:jc w:val="center"/>
        <w:outlineLvl w:val="6"/>
        <w:rPr>
          <w:rFonts w:ascii="Times New Roman" w:hAnsi="Times New Roman" w:cs="Times New Roman"/>
          <w:sz w:val="22"/>
          <w:szCs w:val="22"/>
          <w:lang w:val="x-none" w:eastAsia="x-none"/>
        </w:rPr>
      </w:pPr>
      <w:r w:rsidRPr="008C0528">
        <w:rPr>
          <w:rFonts w:ascii="Times New Roman" w:hAnsi="Times New Roman" w:cs="Times New Roman"/>
          <w:sz w:val="22"/>
          <w:szCs w:val="22"/>
          <w:lang w:val="x-none" w:eastAsia="x-none"/>
        </w:rPr>
        <w:t>Corso Garibaldi n. 50 – 29121 PIACENZA</w:t>
      </w:r>
    </w:p>
    <w:p w14:paraId="41F5FB06" w14:textId="77777777" w:rsidR="00E62B80" w:rsidRPr="008C0528" w:rsidRDefault="00E62B80" w:rsidP="00E62B80">
      <w:pPr>
        <w:jc w:val="center"/>
        <w:outlineLvl w:val="6"/>
        <w:rPr>
          <w:rFonts w:ascii="Times New Roman" w:hAnsi="Times New Roman" w:cs="Times New Roman"/>
          <w:iCs/>
          <w:sz w:val="20"/>
          <w:szCs w:val="20"/>
        </w:rPr>
      </w:pPr>
    </w:p>
    <w:p w14:paraId="14ABDB17" w14:textId="77777777" w:rsidR="0087433E" w:rsidRPr="008C0528" w:rsidRDefault="0087433E" w:rsidP="00E62B80">
      <w:pPr>
        <w:jc w:val="center"/>
        <w:outlineLvl w:val="6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58224F" w:rsidRPr="00221AC4" w14:paraId="4EB27B57" w14:textId="77777777" w:rsidTr="0058224F">
        <w:trPr>
          <w:trHeight w:val="2260"/>
          <w:jc w:val="center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6B9ACE5A" w14:textId="77777777" w:rsidR="0058224F" w:rsidRPr="008700FD" w:rsidRDefault="0058224F" w:rsidP="00BD53B9">
            <w:pPr>
              <w:pStyle w:val="Paragrafoelenco"/>
              <w:jc w:val="center"/>
              <w:rPr>
                <w:rFonts w:ascii="Calibri Light" w:hAnsi="Calibri Light" w:cs="Calibri Light"/>
                <w:b/>
              </w:rPr>
            </w:pPr>
            <w:r w:rsidRPr="008700FD"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2CEB33F4" w14:textId="77777777" w:rsidR="0058224F" w:rsidRPr="00D51235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5634E8C9" w14:textId="77777777" w:rsidR="0058224F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  <w:r w:rsidRPr="000D5D65">
              <w:rPr>
                <w:rFonts w:ascii="Calibri" w:hAnsi="Calibri"/>
                <w:b/>
                <w:color w:val="3366FF"/>
              </w:rPr>
              <w:t>STAZIONE UNICA APPALTANTE DELLA PROVINCIA DI PIACENZA P/C DE</w:t>
            </w:r>
            <w:r>
              <w:rPr>
                <w:rFonts w:ascii="Calibri" w:hAnsi="Calibri"/>
                <w:b/>
                <w:color w:val="3366FF"/>
              </w:rPr>
              <w:t>LL’UNIONE VALNURE VALCHERO</w:t>
            </w:r>
          </w:p>
          <w:p w14:paraId="46D35C5B" w14:textId="77777777" w:rsidR="0058224F" w:rsidRDefault="0058224F" w:rsidP="00BD53B9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358AFA22" w14:textId="77777777" w:rsidR="0058224F" w:rsidRDefault="0058224F" w:rsidP="0045542A">
            <w:pPr>
              <w:jc w:val="both"/>
              <w:rPr>
                <w:rFonts w:ascii="Calibri" w:hAnsi="Calibri"/>
                <w:b/>
                <w:bCs/>
                <w:color w:val="3366FF"/>
              </w:rPr>
            </w:pPr>
            <w:bookmarkStart w:id="0" w:name="_Hlk106880060"/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PROCEDURA TELEMATICA NEGOZIATA AI SENSI DELL’ART. 36, COMMA 2, LETT. B) DEL D.LGS.VO N. 50/2016, PER L’AFFIDAMENTO IN CONCESSIONE DEL SERVIZIO DI GESTIONE, ACCERTAMENTO E RISCOSSIONE, ORDINARIA E COATTIVA, DEL CANONE PATRIMONIALE DI CONCESSIONE, AUTORIZZAZIONE O ESPOSIZIONE PUBBLICITARIA E DEL CANONE MERCATALE DEI COMUNI DELL’UNIONE VALNURE E VALCHERO PER UN PERIODO DI 5 ANNI </w:t>
            </w:r>
          </w:p>
          <w:p w14:paraId="2FAAB37C" w14:textId="77777777" w:rsidR="0058224F" w:rsidRDefault="0058224F" w:rsidP="00BD53B9">
            <w:pPr>
              <w:rPr>
                <w:rFonts w:ascii="Calibri" w:hAnsi="Calibri"/>
                <w:b/>
                <w:bCs/>
                <w:color w:val="3366FF"/>
              </w:rPr>
            </w:pPr>
          </w:p>
          <w:p w14:paraId="42B45A50" w14:textId="1CBF7B5C" w:rsidR="0058224F" w:rsidRPr="008D7F14" w:rsidRDefault="0058224F" w:rsidP="00BD53B9">
            <w:pPr>
              <w:rPr>
                <w:rFonts w:ascii="Calibri" w:hAnsi="Calibri"/>
                <w:b/>
                <w:bCs/>
                <w:color w:val="3366FF"/>
              </w:rPr>
            </w:pPr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CIG: </w:t>
            </w:r>
            <w:r w:rsidR="00A45752" w:rsidRPr="00A45752">
              <w:rPr>
                <w:rFonts w:ascii="Calibri" w:hAnsi="Calibri"/>
                <w:b/>
                <w:bCs/>
                <w:color w:val="3366FF"/>
              </w:rPr>
              <w:t xml:space="preserve">9504473B3B </w:t>
            </w:r>
            <w:r w:rsidRPr="008D7F14">
              <w:rPr>
                <w:rFonts w:ascii="Calibri" w:hAnsi="Calibri"/>
                <w:b/>
                <w:bCs/>
                <w:color w:val="3366FF"/>
              </w:rPr>
              <w:t xml:space="preserve"> </w:t>
            </w:r>
          </w:p>
          <w:bookmarkEnd w:id="0"/>
          <w:p w14:paraId="1BF986BB" w14:textId="77777777" w:rsidR="0058224F" w:rsidRPr="000D5D65" w:rsidRDefault="0058224F" w:rsidP="00BD53B9">
            <w:pPr>
              <w:pStyle w:val="NormaleWeb"/>
              <w:spacing w:after="0"/>
              <w:jc w:val="center"/>
              <w:rPr>
                <w:rFonts w:ascii="Calibri" w:hAnsi="Calibri"/>
                <w:b/>
                <w:color w:val="3366FF"/>
                <w:sz w:val="2"/>
                <w:szCs w:val="2"/>
              </w:rPr>
            </w:pPr>
          </w:p>
        </w:tc>
      </w:tr>
    </w:tbl>
    <w:p w14:paraId="44346385" w14:textId="77777777" w:rsidR="002B3EC7" w:rsidRPr="008C0528" w:rsidRDefault="002B3EC7" w:rsidP="0087433E">
      <w:pPr>
        <w:pStyle w:val="Corpotesto"/>
        <w:kinsoku w:val="0"/>
        <w:overflowPunct w:val="0"/>
        <w:spacing w:before="122" w:line="367" w:lineRule="auto"/>
        <w:ind w:right="567"/>
        <w:rPr>
          <w:rFonts w:ascii="Times New Roman" w:hAnsi="Times New Roman" w:cs="Times New Roman"/>
          <w:b/>
          <w:color w:val="1F4E79"/>
          <w:w w:val="95"/>
          <w:sz w:val="20"/>
          <w:szCs w:val="20"/>
        </w:rPr>
      </w:pPr>
    </w:p>
    <w:p w14:paraId="28DAC6A6" w14:textId="77777777" w:rsidR="00E019F0" w:rsidRPr="00743C4A" w:rsidRDefault="00093C15" w:rsidP="003429DA">
      <w:pPr>
        <w:pStyle w:val="Corpotesto"/>
        <w:kinsoku w:val="0"/>
        <w:overflowPunct w:val="0"/>
        <w:spacing w:before="122" w:line="367" w:lineRule="auto"/>
        <w:ind w:right="567"/>
        <w:jc w:val="center"/>
        <w:rPr>
          <w:rFonts w:ascii="Times New Roman" w:hAnsi="Times New Roman" w:cs="Times New Roman"/>
          <w:b/>
          <w:color w:val="4472C4"/>
          <w:sz w:val="20"/>
          <w:szCs w:val="20"/>
        </w:rPr>
      </w:pPr>
      <w:r w:rsidRPr="00743C4A">
        <w:rPr>
          <w:rFonts w:ascii="Times New Roman" w:hAnsi="Times New Roman" w:cs="Times New Roman"/>
          <w:b/>
          <w:color w:val="4472C4"/>
          <w:sz w:val="20"/>
          <w:szCs w:val="20"/>
        </w:rPr>
        <w:t>PIANO ECONOMICO-FINANZIARIO</w:t>
      </w:r>
    </w:p>
    <w:p w14:paraId="6C03A645" w14:textId="77777777" w:rsidR="003429DA" w:rsidRPr="008C0528" w:rsidRDefault="003429D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30E8858" w14:textId="77777777" w:rsid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Il sottoscritto________________________________________________ nato il _____________________a _______________________________________________</w:t>
      </w:r>
    </w:p>
    <w:p w14:paraId="3F918BBC" w14:textId="05622796" w:rsidR="00E019F0" w:rsidRPr="00E019F0" w:rsidRDefault="006603C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1D50A" wp14:editId="66BD408C">
                <wp:simplePos x="0" y="0"/>
                <wp:positionH relativeFrom="column">
                  <wp:posOffset>-51435</wp:posOffset>
                </wp:positionH>
                <wp:positionV relativeFrom="paragraph">
                  <wp:posOffset>217170</wp:posOffset>
                </wp:positionV>
                <wp:extent cx="161925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9D495" id="Rectangle 2" o:spid="_x0000_s1026" style="position:absolute;margin-left:-4.05pt;margin-top:17.1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E019F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in qualità di </w:t>
      </w:r>
      <w:r w:rsidR="00E019F0"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barrare la casella che interessa</w:t>
      </w:r>
      <w:r w:rsidR="00E019F0" w:rsidRPr="00E019F0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)</w:t>
      </w:r>
    </w:p>
    <w:p w14:paraId="4DAA7720" w14:textId="14844856" w:rsidR="00E019F0" w:rsidRPr="00E019F0" w:rsidRDefault="006603CA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C496" wp14:editId="7A75CE9D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465E" id="Rectangle 3" o:spid="_x0000_s1026" style="position:absolute;margin-left:-2.55pt;margin-top:15.6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Titolare o Legale rappresentante </w:t>
      </w:r>
    </w:p>
    <w:p w14:paraId="1FA8D993" w14:textId="77777777" w:rsidR="00E019F0" w:rsidRP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Procuratore, come da procura generale/speciale in data ___/___/______ a rogito Notarile________________________________________ Rep. n. 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________________________________</w:t>
      </w:r>
      <w:r w:rsidR="00E13BCE"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(</w:t>
      </w:r>
      <w:r w:rsidRPr="00E13BCE">
        <w:rPr>
          <w:rFonts w:ascii="Times New Roman" w:hAnsi="Times New Roman" w:cs="Times New Roman"/>
          <w:b/>
          <w:bCs/>
          <w:color w:val="2E74B5"/>
          <w:sz w:val="20"/>
          <w:szCs w:val="20"/>
          <w:lang w:eastAsia="ar-SA"/>
        </w:rPr>
        <w:t>allegata in originale o copia conforme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)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dell’impresa __________________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</w:t>
      </w:r>
    </w:p>
    <w:p w14:paraId="2BAF92CD" w14:textId="77777777" w:rsidR="00E019F0" w:rsidRPr="00E019F0" w:rsidRDefault="00E019F0" w:rsidP="00E019F0">
      <w:pPr>
        <w:tabs>
          <w:tab w:val="left" w:pos="9214"/>
        </w:tabs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Codice fiscale n._______________________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 Partita IVA n</w:t>
      </w:r>
      <w:r>
        <w:rPr>
          <w:rFonts w:ascii="Times New Roman" w:hAnsi="Times New Roman" w:cs="Times New Roman"/>
          <w:sz w:val="22"/>
          <w:szCs w:val="22"/>
          <w:lang w:eastAsia="ar-SA"/>
        </w:rPr>
        <w:t>.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 xml:space="preserve"> ______</w:t>
      </w:r>
      <w:r w:rsidR="00093C15">
        <w:rPr>
          <w:rFonts w:ascii="Times New Roman" w:hAnsi="Times New Roman" w:cs="Times New Roman"/>
          <w:sz w:val="22"/>
          <w:szCs w:val="22"/>
          <w:lang w:eastAsia="ar-SA"/>
        </w:rPr>
        <w:t>_________________________________</w:t>
      </w:r>
      <w:r w:rsidRPr="00E019F0">
        <w:rPr>
          <w:rFonts w:ascii="Times New Roman" w:hAnsi="Times New Roman" w:cs="Times New Roman"/>
          <w:sz w:val="22"/>
          <w:szCs w:val="22"/>
          <w:lang w:eastAsia="ar-SA"/>
        </w:rPr>
        <w:t>_______________________</w:t>
      </w:r>
    </w:p>
    <w:p w14:paraId="099F975F" w14:textId="77777777" w:rsidR="00E019F0" w:rsidRPr="00E019F0" w:rsidRDefault="00E019F0" w:rsidP="00E019F0">
      <w:pPr>
        <w:keepNext/>
        <w:widowControl/>
        <w:numPr>
          <w:ilvl w:val="4"/>
          <w:numId w:val="0"/>
        </w:numPr>
        <w:tabs>
          <w:tab w:val="num" w:pos="1008"/>
        </w:tabs>
        <w:suppressAutoHyphens/>
        <w:autoSpaceDN/>
        <w:adjustRightInd/>
        <w:spacing w:line="360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6"/>
          <w:szCs w:val="26"/>
          <w:lang w:val="x-none" w:eastAsia="ar-SA"/>
        </w:rPr>
      </w:pPr>
      <w:r w:rsidRPr="00E019F0">
        <w:rPr>
          <w:rFonts w:ascii="Calibri" w:hAnsi="Calibri" w:cs="Calibri"/>
          <w:bCs/>
          <w:i/>
          <w:iCs/>
          <w:sz w:val="22"/>
          <w:szCs w:val="22"/>
          <w:lang w:val="x-none" w:eastAsia="ar-SA"/>
        </w:rPr>
        <w:t>che partecipa alla presente procedura come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 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(</w:t>
      </w:r>
      <w:r w:rsidRPr="00E019F0">
        <w:rPr>
          <w:rFonts w:ascii="Calibri" w:hAnsi="Calibri" w:cs="Calibri"/>
          <w:b/>
          <w:i/>
          <w:iCs/>
          <w:color w:val="2E74B5"/>
          <w:sz w:val="20"/>
          <w:szCs w:val="20"/>
          <w:lang w:val="x-none" w:eastAsia="ar-SA"/>
        </w:rPr>
        <w:t>barrare la casella che interessa</w:t>
      </w:r>
      <w:r w:rsidRPr="00E019F0">
        <w:rPr>
          <w:rFonts w:ascii="Calibri" w:hAnsi="Calibri" w:cs="Calibri"/>
          <w:b/>
          <w:i/>
          <w:iCs/>
          <w:sz w:val="20"/>
          <w:szCs w:val="20"/>
          <w:lang w:val="x-none" w:eastAsia="ar-SA"/>
        </w:rPr>
        <w:t>)</w:t>
      </w:r>
      <w:r w:rsidRPr="00E019F0">
        <w:rPr>
          <w:rFonts w:ascii="Calibri" w:hAnsi="Calibri" w:cs="Calibri"/>
          <w:bCs/>
          <w:i/>
          <w:iCs/>
          <w:sz w:val="26"/>
          <w:szCs w:val="26"/>
          <w:lang w:val="x-none" w:eastAsia="ar-SA"/>
        </w:rPr>
        <w:t xml:space="preserve">: </w:t>
      </w:r>
    </w:p>
    <w:p w14:paraId="4A7EC345" w14:textId="6D743B12" w:rsidR="00E019F0" w:rsidRPr="00E019F0" w:rsidRDefault="006603CA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0942B" wp14:editId="4BF0BC4A">
                <wp:simplePos x="0" y="0"/>
                <wp:positionH relativeFrom="column">
                  <wp:posOffset>15240</wp:posOffset>
                </wp:positionH>
                <wp:positionV relativeFrom="paragraph">
                  <wp:posOffset>243205</wp:posOffset>
                </wp:positionV>
                <wp:extent cx="161925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D020" id="Rectangle 4" o:spid="_x0000_s1026" style="position:absolute;margin-left:1.2pt;margin-top:19.15pt;width:12.75pt;height:1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221D" wp14:editId="2BB80219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64BA" id="Rectangle 5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>IMPRESA SINGOLA;</w:t>
      </w:r>
    </w:p>
    <w:p w14:paraId="7C160AE6" w14:textId="77777777" w:rsidR="003429DA" w:rsidRPr="001D0391" w:rsidRDefault="008856ED" w:rsidP="001D0391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SOCIETA’</w:t>
      </w:r>
      <w:r w:rsidRPr="00E019F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E019F0" w:rsidRPr="00E019F0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color w:val="2E74B5"/>
          <w:sz w:val="18"/>
          <w:szCs w:val="18"/>
          <w:lang w:eastAsia="ar-SA"/>
        </w:rPr>
        <w:t>specificare tipo</w:t>
      </w:r>
      <w:r w:rsidR="00E019F0" w:rsidRPr="00E019F0">
        <w:rPr>
          <w:rFonts w:ascii="Times New Roman" w:hAnsi="Times New Roman" w:cs="Times New Roman"/>
          <w:sz w:val="20"/>
          <w:szCs w:val="20"/>
          <w:lang w:eastAsia="ar-SA"/>
        </w:rPr>
        <w:t>) __________________</w:t>
      </w:r>
      <w:r w:rsidR="00093C15">
        <w:rPr>
          <w:rFonts w:ascii="Times New Roman" w:hAnsi="Times New Roman" w:cs="Times New Roman"/>
          <w:sz w:val="20"/>
          <w:szCs w:val="20"/>
          <w:lang w:eastAsia="ar-SA"/>
        </w:rPr>
        <w:t>____________________________________________________</w:t>
      </w:r>
      <w:r w:rsidR="001D0391">
        <w:rPr>
          <w:rFonts w:ascii="Times New Roman" w:hAnsi="Times New Roman" w:cs="Times New Roman"/>
          <w:sz w:val="20"/>
          <w:szCs w:val="20"/>
          <w:lang w:eastAsia="ar-SA"/>
        </w:rPr>
        <w:t>______________________;</w:t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1D0391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  <w:r w:rsidR="007259F0">
        <w:rPr>
          <w:rFonts w:ascii="Times New Roman" w:hAnsi="Times New Roman" w:cs="Times New Roman"/>
          <w:b/>
          <w:i/>
          <w:sz w:val="22"/>
          <w:szCs w:val="22"/>
          <w:lang w:eastAsia="ar-SA"/>
        </w:rPr>
        <w:tab/>
      </w:r>
    </w:p>
    <w:p w14:paraId="74AD1BC7" w14:textId="47FDCFBE" w:rsidR="00093C15" w:rsidRPr="001D0391" w:rsidRDefault="00E019F0" w:rsidP="001D0391">
      <w:pPr>
        <w:tabs>
          <w:tab w:val="left" w:pos="9214"/>
        </w:tabs>
        <w:suppressAutoHyphens/>
        <w:autoSpaceDN/>
        <w:adjustRightInd/>
        <w:spacing w:line="360" w:lineRule="auto"/>
        <w:ind w:left="426" w:right="-568"/>
        <w:jc w:val="both"/>
        <w:rPr>
          <w:rFonts w:ascii="Times New Roman" w:hAnsi="Times New Roman" w:cs="Times New Roman"/>
          <w:b/>
          <w:i/>
          <w:sz w:val="22"/>
          <w:szCs w:val="22"/>
          <w:lang w:eastAsia="ar-SA"/>
        </w:rPr>
      </w:pPr>
      <w:r w:rsidRPr="00E019F0">
        <w:rPr>
          <w:rFonts w:ascii="Times New Roman" w:hAnsi="Times New Roman" w:cs="Times New Roman"/>
          <w:b/>
          <w:i/>
          <w:sz w:val="22"/>
          <w:szCs w:val="22"/>
          <w:lang w:eastAsia="ar-SA"/>
        </w:rPr>
        <w:lastRenderedPageBreak/>
        <w:t>ovvero</w:t>
      </w:r>
      <w:r w:rsidR="006603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6B357" wp14:editId="31B3562D">
                <wp:simplePos x="0" y="0"/>
                <wp:positionH relativeFrom="column">
                  <wp:posOffset>34290</wp:posOffset>
                </wp:positionH>
                <wp:positionV relativeFrom="paragraph">
                  <wp:posOffset>210820</wp:posOffset>
                </wp:positionV>
                <wp:extent cx="161925" cy="1524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0F71" id="Rectangle 6" o:spid="_x0000_s1026" style="position:absolute;margin-left:2.7pt;margin-top:16.6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" strokeweight=".26mm">
                <v:stroke endcap="square"/>
              </v:rect>
            </w:pict>
          </mc:Fallback>
        </mc:AlternateContent>
      </w:r>
    </w:p>
    <w:p w14:paraId="300F95CF" w14:textId="77777777" w:rsidR="00E019F0" w:rsidRPr="00E019F0" w:rsidRDefault="00E019F0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E019F0">
        <w:rPr>
          <w:rFonts w:ascii="Times New Roman" w:hAnsi="Times New Roman" w:cs="Times New Roman"/>
          <w:sz w:val="22"/>
          <w:szCs w:val="22"/>
          <w:lang w:eastAsia="ar-SA"/>
        </w:rPr>
        <w:t>CAPOGRUPPO MANDATARIO di un raggruppamento temporaneo di imprese di tipo orizzontale o di un consorzio di concorrenti</w:t>
      </w:r>
    </w:p>
    <w:p w14:paraId="60F2EB0E" w14:textId="6AAE2C8C" w:rsidR="00E019F0" w:rsidRDefault="006603CA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CD60" wp14:editId="64A00A0B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CFD88" id="Rectangle 7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59B44" wp14:editId="521C7F83">
                <wp:simplePos x="0" y="0"/>
                <wp:positionH relativeFrom="column">
                  <wp:posOffset>3322320</wp:posOffset>
                </wp:positionH>
                <wp:positionV relativeFrom="paragraph">
                  <wp:posOffset>3810</wp:posOffset>
                </wp:positionV>
                <wp:extent cx="161925" cy="1524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F79C" id="Rectangle 8" o:spid="_x0000_s1026" style="position:absolute;margin-left:261.6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>(</w:t>
      </w:r>
      <w:r w:rsidR="00E019F0"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 xml:space="preserve">barrare la casella che </w:t>
      </w:r>
      <w:proofErr w:type="gramStart"/>
      <w:r w:rsidR="00E019F0" w:rsidRPr="00E019F0">
        <w:rPr>
          <w:rFonts w:ascii="Times New Roman" w:hAnsi="Times New Roman" w:cs="Times New Roman"/>
          <w:b/>
          <w:color w:val="2E74B5"/>
          <w:sz w:val="20"/>
          <w:szCs w:val="20"/>
          <w:lang w:eastAsia="ar-SA"/>
        </w:rPr>
        <w:t>interessa</w:t>
      </w:r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)   </w:t>
      </w:r>
      <w:proofErr w:type="gramEnd"/>
      <w:r w:rsidR="00E019F0" w:rsidRPr="00E019F0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        </w:t>
      </w:r>
      <w:r w:rsidR="00E019F0" w:rsidRPr="00E019F0">
        <w:rPr>
          <w:rFonts w:ascii="Times New Roman" w:hAnsi="Times New Roman" w:cs="Times New Roman"/>
          <w:sz w:val="22"/>
          <w:szCs w:val="22"/>
          <w:lang w:eastAsia="ar-SA"/>
        </w:rPr>
        <w:t>già costituito             da costituirsi</w:t>
      </w:r>
    </w:p>
    <w:p w14:paraId="62307584" w14:textId="77777777" w:rsidR="007259F0" w:rsidRPr="00E019F0" w:rsidRDefault="007259F0" w:rsidP="00E019F0">
      <w:pPr>
        <w:tabs>
          <w:tab w:val="left" w:pos="9214"/>
        </w:tabs>
        <w:suppressAutoHyphens/>
        <w:autoSpaceDN/>
        <w:adjustRightInd/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14:paraId="78192556" w14:textId="77777777" w:rsidR="00E019F0" w:rsidRDefault="00E019F0" w:rsidP="00E019F0">
      <w:pPr>
        <w:pStyle w:val="Default"/>
        <w:jc w:val="both"/>
        <w:rPr>
          <w:b/>
          <w:color w:val="1F4E79"/>
          <w:spacing w:val="-24"/>
          <w:w w:val="95"/>
        </w:rPr>
      </w:pPr>
    </w:p>
    <w:p w14:paraId="77BA5305" w14:textId="77777777" w:rsidR="00E019F0" w:rsidRDefault="00E019F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  <w:r>
        <w:rPr>
          <w:rFonts w:ascii="Garamond" w:hAnsi="Garamond"/>
          <w:b/>
          <w:color w:val="2E74B5"/>
          <w:sz w:val="22"/>
          <w:szCs w:val="22"/>
        </w:rPr>
        <w:t>D</w:t>
      </w:r>
      <w:r w:rsidR="00E62B80">
        <w:rPr>
          <w:rFonts w:ascii="Garamond" w:hAnsi="Garamond"/>
          <w:b/>
          <w:color w:val="2E74B5"/>
          <w:sz w:val="22"/>
          <w:szCs w:val="22"/>
        </w:rPr>
        <w:t xml:space="preserve"> I C I H I A R A:</w:t>
      </w:r>
    </w:p>
    <w:p w14:paraId="420FCD8B" w14:textId="77777777" w:rsidR="00E62B80" w:rsidRDefault="00E62B8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734D2888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tbl>
      <w:tblPr>
        <w:tblW w:w="153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678"/>
        <w:gridCol w:w="2258"/>
        <w:gridCol w:w="2258"/>
        <w:gridCol w:w="2116"/>
        <w:gridCol w:w="2123"/>
        <w:gridCol w:w="1696"/>
      </w:tblGrid>
      <w:tr w:rsidR="002A7C09" w:rsidRPr="00111AD9" w14:paraId="3F038BCC" w14:textId="77777777" w:rsidTr="00FB76BF">
        <w:trPr>
          <w:trHeight w:hRule="exact" w:val="438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DDD8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43"/>
              <w:ind w:left="6998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1. SPESE</w:t>
            </w:r>
            <w:r w:rsidR="00052415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 STIMATE</w:t>
            </w:r>
          </w:p>
        </w:tc>
      </w:tr>
      <w:tr w:rsidR="002A7C09" w:rsidRPr="00111AD9" w14:paraId="57D9C10E" w14:textId="77777777" w:rsidTr="00FB76BF">
        <w:trPr>
          <w:trHeight w:hRule="exact" w:val="4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358" w14:textId="77777777" w:rsidR="002A7C09" w:rsidRPr="002A7C0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center"/>
              <w:rPr>
                <w:rFonts w:ascii="Times New Roman" w:hAnsi="Times New Roman" w:cs="Times New Roman"/>
                <w:b/>
              </w:rPr>
            </w:pPr>
            <w:r w:rsidRPr="002A7C09">
              <w:rPr>
                <w:rFonts w:ascii="Calibri" w:hAnsi="Calibri" w:cs="Arial"/>
                <w:b/>
                <w:bCs/>
                <w:w w:val="90"/>
              </w:rPr>
              <w:t xml:space="preserve">TIPOLOGIA </w:t>
            </w:r>
            <w:r>
              <w:rPr>
                <w:rFonts w:ascii="Calibri" w:hAnsi="Calibri" w:cs="Arial"/>
                <w:b/>
                <w:bCs/>
                <w:w w:val="90"/>
              </w:rPr>
              <w:t>DI SPESA</w:t>
            </w:r>
          </w:p>
        </w:tc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F77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64"/>
              <w:ind w:left="3448" w:right="3452"/>
              <w:jc w:val="center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w w:val="95"/>
                <w:sz w:val="19"/>
                <w:szCs w:val="19"/>
              </w:rPr>
              <w:t>IMPORTO IN CIFRE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06C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EVENTUALI </w:t>
            </w:r>
            <w:r w:rsidRPr="00111AD9"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NOTE ESPLICATIVE DELL'AMMONTARE DELLE VOCI DI </w:t>
            </w: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>SPESA</w:t>
            </w:r>
          </w:p>
        </w:tc>
      </w:tr>
      <w:tr w:rsidR="002A7C09" w:rsidRPr="00111AD9" w14:paraId="75713501" w14:textId="77777777" w:rsidTr="00FB76BF">
        <w:trPr>
          <w:trHeight w:hRule="exact" w:val="51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1D69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1"/>
              <w:ind w:left="848" w:right="147" w:hanging="6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317D" w14:textId="77777777" w:rsidR="002A7C09" w:rsidRPr="00E13BCE" w:rsidRDefault="00E13BCE" w:rsidP="00132BCA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1°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7B46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2°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E17BB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3°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1189B" w14:textId="77777777" w:rsidR="002A7C09" w:rsidRPr="00E13BCE" w:rsidRDefault="00E13BCE" w:rsidP="00052415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4° </w:t>
            </w:r>
            <w:r w:rsidR="00052415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9CA93" w14:textId="77777777" w:rsidR="002A7C09" w:rsidRPr="00E13BCE" w:rsidRDefault="00E13BCE" w:rsidP="00FB76BF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 xml:space="preserve">5° </w:t>
            </w:r>
            <w:r w:rsidR="002A7C09"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ANNO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4230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24B8882E" w14:textId="77777777" w:rsidTr="00E13BCE">
        <w:trPr>
          <w:trHeight w:hRule="exact" w:val="5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5416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COSTO </w:t>
            </w:r>
            <w:r w:rsid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DEL LAVORO</w:t>
            </w:r>
          </w:p>
          <w:p w14:paraId="34A5990C" w14:textId="77777777" w:rsidR="002A7C09" w:rsidRPr="00111AD9" w:rsidRDefault="002A7C09" w:rsidP="00E13BCE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0" w:right="5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3F05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7E9A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0C75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C35F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E102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8B7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4436895A" w14:textId="77777777" w:rsidTr="00FB76BF">
        <w:trPr>
          <w:trHeight w:hRule="exact" w:val="5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188A" w14:textId="77777777" w:rsidR="002A7C09" w:rsidRPr="00111AD9" w:rsidRDefault="00052415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SPESE ACCESSORIE</w:t>
            </w:r>
            <w:r w:rsidR="002A7C0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391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108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58E7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630D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B520A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F2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6E595F16" w14:textId="77777777" w:rsidTr="0018544F">
        <w:trPr>
          <w:trHeight w:hRule="exact" w:val="9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1EE7" w14:textId="77777777" w:rsidR="002A7C09" w:rsidRPr="00052415" w:rsidRDefault="0018544F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EVENTUALI </w:t>
            </w:r>
            <w:r w:rsidR="002A7C09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ALTRE SPESE INERENTI ALLA GESTIONE DELLA CONCESSIONE </w:t>
            </w:r>
            <w:r w:rsidR="00E13BCE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(</w:t>
            </w:r>
            <w:r w:rsidR="00E13BCE" w:rsidRPr="0018544F">
              <w:rPr>
                <w:rFonts w:ascii="Calibri" w:hAnsi="Calibri" w:cs="Arial"/>
                <w:b/>
                <w:bCs/>
                <w:i/>
                <w:w w:val="90"/>
                <w:sz w:val="20"/>
                <w:szCs w:val="20"/>
              </w:rPr>
              <w:t>specificare</w:t>
            </w:r>
            <w:r w:rsidR="002A7C09"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829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ED99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8C646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B2E0B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221D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A6F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609209E0" w14:textId="77777777" w:rsidTr="00935C1D">
        <w:trPr>
          <w:trHeight w:hRule="exact" w:val="7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D2CA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53"/>
              <w:ind w:left="60"/>
              <w:rPr>
                <w:rFonts w:ascii="Calibri" w:hAnsi="Calibri" w:cs="Times New Roman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85"/>
                <w:sz w:val="20"/>
                <w:szCs w:val="20"/>
              </w:rPr>
              <w:t>TOTALE SPESE</w:t>
            </w:r>
            <w:r w:rsidR="0018544F">
              <w:rPr>
                <w:rFonts w:ascii="Calibri" w:hAnsi="Calibri" w:cs="Arial"/>
                <w:b/>
                <w:bCs/>
                <w:w w:val="85"/>
                <w:sz w:val="20"/>
                <w:szCs w:val="20"/>
              </w:rPr>
              <w:t xml:space="preserve"> STIMATE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7CB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FD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3AB1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C6B05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7316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05D2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</w:tbl>
    <w:p w14:paraId="5D91C63E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3C6F2518" w14:textId="77777777" w:rsidR="002A7C09" w:rsidRDefault="002A7C09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0EEEEB21" w14:textId="77777777" w:rsidR="00E62B80" w:rsidRPr="00E019F0" w:rsidRDefault="00E62B80" w:rsidP="00E019F0">
      <w:pPr>
        <w:pStyle w:val="Default"/>
        <w:jc w:val="center"/>
        <w:rPr>
          <w:rFonts w:ascii="Garamond" w:hAnsi="Garamond"/>
          <w:b/>
          <w:color w:val="2E74B5"/>
          <w:sz w:val="22"/>
          <w:szCs w:val="22"/>
        </w:rPr>
      </w:pPr>
    </w:p>
    <w:p w14:paraId="7EBF098E" w14:textId="77777777" w:rsidR="00D6618C" w:rsidRDefault="00D6618C">
      <w:pPr>
        <w:pStyle w:val="Corpotesto"/>
        <w:kinsoku w:val="0"/>
        <w:overflowPunct w:val="0"/>
        <w:rPr>
          <w:sz w:val="20"/>
          <w:szCs w:val="20"/>
        </w:rPr>
      </w:pPr>
    </w:p>
    <w:p w14:paraId="01DE921D" w14:textId="77777777" w:rsidR="007259F0" w:rsidRDefault="007259F0">
      <w:pPr>
        <w:pStyle w:val="Corpotesto"/>
        <w:kinsoku w:val="0"/>
        <w:overflowPunct w:val="0"/>
        <w:rPr>
          <w:sz w:val="20"/>
          <w:szCs w:val="20"/>
        </w:rPr>
      </w:pPr>
    </w:p>
    <w:p w14:paraId="52980A06" w14:textId="77777777" w:rsidR="002A7C09" w:rsidRDefault="002A7C09">
      <w:pPr>
        <w:pStyle w:val="Corpotesto"/>
        <w:kinsoku w:val="0"/>
        <w:overflowPunct w:val="0"/>
        <w:rPr>
          <w:sz w:val="20"/>
          <w:szCs w:val="20"/>
        </w:rPr>
      </w:pPr>
    </w:p>
    <w:tbl>
      <w:tblPr>
        <w:tblW w:w="153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678"/>
        <w:gridCol w:w="2258"/>
        <w:gridCol w:w="2258"/>
        <w:gridCol w:w="2116"/>
        <w:gridCol w:w="2123"/>
        <w:gridCol w:w="1696"/>
      </w:tblGrid>
      <w:tr w:rsidR="002A7C09" w:rsidRPr="00111AD9" w14:paraId="06B8F4BB" w14:textId="77777777" w:rsidTr="00FB76BF">
        <w:trPr>
          <w:trHeight w:hRule="exact" w:val="438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5775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43"/>
              <w:ind w:left="6998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2</w:t>
            </w:r>
            <w:r w:rsidRPr="00111AD9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INTROITI</w:t>
            </w:r>
            <w:r w:rsidR="00052415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 xml:space="preserve"> STIMATI</w:t>
            </w:r>
          </w:p>
        </w:tc>
      </w:tr>
      <w:tr w:rsidR="002A7C09" w:rsidRPr="00111AD9" w14:paraId="2808D793" w14:textId="77777777" w:rsidTr="00FB76BF">
        <w:trPr>
          <w:trHeight w:hRule="exact" w:val="43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984" w14:textId="77777777" w:rsidR="002A7C09" w:rsidRPr="002A7C09" w:rsidRDefault="002A7C09" w:rsidP="00FB76BF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center"/>
              <w:rPr>
                <w:rFonts w:ascii="Times New Roman" w:hAnsi="Times New Roman" w:cs="Times New Roman"/>
                <w:b/>
              </w:rPr>
            </w:pPr>
            <w:r w:rsidRPr="002A7C09">
              <w:rPr>
                <w:rFonts w:ascii="Calibri" w:hAnsi="Calibri" w:cs="Arial"/>
                <w:b/>
                <w:bCs/>
                <w:w w:val="90"/>
              </w:rPr>
              <w:t>TIPOLOGIA DI INTROITO</w:t>
            </w:r>
          </w:p>
        </w:tc>
        <w:tc>
          <w:tcPr>
            <w:tcW w:w="10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D8A" w14:textId="77777777" w:rsidR="002A7C09" w:rsidRPr="00111AD9" w:rsidRDefault="002A7C09" w:rsidP="00FB76BF">
            <w:pPr>
              <w:pStyle w:val="TableParagraph"/>
              <w:kinsoku w:val="0"/>
              <w:overflowPunct w:val="0"/>
              <w:spacing w:before="64"/>
              <w:ind w:left="3448" w:right="3452"/>
              <w:jc w:val="center"/>
              <w:rPr>
                <w:rFonts w:ascii="Times New Roman" w:hAnsi="Times New Roman" w:cs="Times New Roman"/>
              </w:rPr>
            </w:pPr>
            <w:r w:rsidRPr="00111AD9">
              <w:rPr>
                <w:rFonts w:ascii="Arial" w:hAnsi="Arial" w:cs="Arial"/>
                <w:w w:val="95"/>
                <w:sz w:val="19"/>
                <w:szCs w:val="19"/>
              </w:rPr>
              <w:t>IMPORTO IN CIFRE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700" w14:textId="77777777" w:rsidR="002A7C09" w:rsidRPr="00111AD9" w:rsidRDefault="002A7C09" w:rsidP="002A7C09">
            <w:pPr>
              <w:pStyle w:val="TableParagraph"/>
              <w:kinsoku w:val="0"/>
              <w:overflowPunct w:val="0"/>
              <w:spacing w:before="1"/>
              <w:ind w:left="0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 xml:space="preserve">NOTE ESPLICATIVE DELL'AMMONTARE DELLE VOCI DI </w:t>
            </w:r>
            <w:r>
              <w:rPr>
                <w:rFonts w:ascii="Calibri" w:hAnsi="Calibri" w:cs="Arial"/>
                <w:b/>
                <w:bCs/>
                <w:w w:val="90"/>
                <w:sz w:val="16"/>
                <w:szCs w:val="16"/>
              </w:rPr>
              <w:t>ENTRATA</w:t>
            </w:r>
          </w:p>
        </w:tc>
      </w:tr>
      <w:tr w:rsidR="00E13BCE" w:rsidRPr="00111AD9" w14:paraId="1AD2E1AD" w14:textId="77777777" w:rsidTr="00E53798">
        <w:trPr>
          <w:trHeight w:hRule="exact" w:val="512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D85" w14:textId="77777777" w:rsidR="00E13BCE" w:rsidRPr="00111AD9" w:rsidRDefault="00E13BCE" w:rsidP="00E13BCE">
            <w:pPr>
              <w:pStyle w:val="TableParagraph"/>
              <w:kinsoku w:val="0"/>
              <w:overflowPunct w:val="0"/>
              <w:spacing w:before="1"/>
              <w:ind w:left="848" w:right="147" w:hanging="6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1D37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1°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C861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4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2° ANNO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E25C2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3° ANNO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B21F8" w14:textId="77777777" w:rsidR="00E13BCE" w:rsidRPr="00E13BCE" w:rsidRDefault="00052415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4° ANNO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2487" w14:textId="77777777" w:rsidR="00E13BCE" w:rsidRPr="00E13BCE" w:rsidRDefault="00E13BCE" w:rsidP="00E13BCE">
            <w:pPr>
              <w:pStyle w:val="TableParagraph"/>
              <w:kinsoku w:val="0"/>
              <w:overflowPunct w:val="0"/>
              <w:spacing w:before="49"/>
              <w:ind w:left="0"/>
              <w:jc w:val="center"/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</w:pPr>
            <w:r w:rsidRPr="00E13BCE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5° ANNO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109A" w14:textId="77777777" w:rsidR="00E13BCE" w:rsidRPr="00111AD9" w:rsidRDefault="00E13BCE" w:rsidP="00E13BCE">
            <w:pPr>
              <w:pStyle w:val="TableParagraph"/>
              <w:kinsoku w:val="0"/>
              <w:overflowPunct w:val="0"/>
              <w:spacing w:before="49"/>
              <w:ind w:left="500"/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1A8821D9" w14:textId="77777777" w:rsidTr="00FB76BF">
        <w:trPr>
          <w:trHeight w:hRule="exact" w:val="5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7BE5" w14:textId="77777777" w:rsidR="002A7C09" w:rsidRPr="00111AD9" w:rsidRDefault="00052415" w:rsidP="00052415">
            <w:pPr>
              <w:pStyle w:val="TableParagraph"/>
              <w:tabs>
                <w:tab w:val="left" w:pos="1769"/>
              </w:tabs>
              <w:kinsoku w:val="0"/>
              <w:overflowPunct w:val="0"/>
              <w:spacing w:before="0" w:line="228" w:lineRule="exac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AGGIO </w:t>
            </w:r>
            <w:r w:rsid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OFFERTO </w:t>
            </w:r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(_</w:t>
            </w:r>
            <w:proofErr w:type="gramStart"/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_._</w:t>
            </w:r>
            <w:proofErr w:type="gramEnd"/>
            <w:r w:rsidRP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  <w:highlight w:val="lightGray"/>
              </w:rPr>
              <w:t>_%)</w:t>
            </w:r>
            <w:r w:rsidRPr="00052415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SULLA STIMA ANNUALE DI RISCOSSIONE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D60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DD6E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8B8F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C2304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7F0AD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460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5E874251" w14:textId="77777777" w:rsidTr="00FB76BF">
        <w:trPr>
          <w:trHeight w:hRule="exact" w:val="5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336F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lastRenderedPageBreak/>
              <w:t>EVENTUALI ALTRE INTROITI</w:t>
            </w:r>
            <w:r w:rsidR="00E13BCE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(</w:t>
            </w:r>
            <w:r w:rsidR="00E13BCE">
              <w:rPr>
                <w:rFonts w:ascii="Calibri" w:hAnsi="Calibri" w:cs="Arial"/>
                <w:b/>
                <w:bCs/>
                <w:i/>
                <w:w w:val="90"/>
                <w:sz w:val="20"/>
                <w:szCs w:val="20"/>
              </w:rPr>
              <w:t>specificare</w:t>
            </w:r>
            <w:r w:rsidR="00E13BCE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)</w:t>
            </w:r>
          </w:p>
          <w:p w14:paraId="24CD0C9B" w14:textId="77777777" w:rsidR="002A7C09" w:rsidRPr="00111AD9" w:rsidRDefault="002A7C09" w:rsidP="002A7C09">
            <w:pPr>
              <w:pStyle w:val="TableParagraph"/>
              <w:tabs>
                <w:tab w:val="left" w:pos="1769"/>
              </w:tabs>
              <w:kinsoku w:val="0"/>
              <w:overflowPunct w:val="0"/>
              <w:spacing w:before="0" w:line="228" w:lineRule="exact"/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63B5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08F3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FEDC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01AA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C807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4DB7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  <w:tr w:rsidR="002A7C09" w:rsidRPr="00111AD9" w14:paraId="3E8CAEE8" w14:textId="77777777" w:rsidTr="005C7019">
        <w:trPr>
          <w:trHeight w:hRule="exact" w:val="7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7F94B" w14:textId="77777777" w:rsidR="002A7C09" w:rsidRPr="00111AD9" w:rsidRDefault="002A7C09" w:rsidP="002A7C09">
            <w:pPr>
              <w:pStyle w:val="TableParagraph"/>
              <w:tabs>
                <w:tab w:val="left" w:pos="1628"/>
              </w:tabs>
              <w:kinsoku w:val="0"/>
              <w:overflowPunct w:val="0"/>
              <w:spacing w:before="52" w:line="242" w:lineRule="auto"/>
              <w:ind w:left="45" w:right="54" w:hanging="1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111AD9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>TOTALE INTROITI</w:t>
            </w:r>
            <w:r w:rsidR="0018544F">
              <w:rPr>
                <w:rFonts w:ascii="Calibri" w:hAnsi="Calibri" w:cs="Arial"/>
                <w:b/>
                <w:bCs/>
                <w:w w:val="90"/>
                <w:sz w:val="20"/>
                <w:szCs w:val="20"/>
              </w:rPr>
              <w:t xml:space="preserve"> STIMATI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9E1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04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AA568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8402D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2DD6F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B20E" w14:textId="77777777" w:rsidR="002A7C09" w:rsidRPr="00111AD9" w:rsidRDefault="002A7C09" w:rsidP="002A7C09">
            <w:pPr>
              <w:rPr>
                <w:rFonts w:ascii="Times New Roman" w:hAnsi="Times New Roman" w:cs="Times New Roman"/>
              </w:rPr>
            </w:pPr>
          </w:p>
        </w:tc>
      </w:tr>
    </w:tbl>
    <w:p w14:paraId="361EE2BB" w14:textId="77777777" w:rsidR="002A7C09" w:rsidRDefault="002A7C09">
      <w:pPr>
        <w:pStyle w:val="Corpotesto"/>
        <w:kinsoku w:val="0"/>
        <w:overflowPunct w:val="0"/>
        <w:rPr>
          <w:sz w:val="20"/>
          <w:szCs w:val="20"/>
        </w:rPr>
      </w:pPr>
    </w:p>
    <w:p w14:paraId="59ED01B7" w14:textId="77777777" w:rsidR="00AF5A0F" w:rsidRDefault="00AF5A0F">
      <w:pPr>
        <w:pStyle w:val="Corpotesto"/>
        <w:kinsoku w:val="0"/>
        <w:overflowPunct w:val="0"/>
        <w:spacing w:before="11"/>
        <w:rPr>
          <w:rFonts w:ascii="Trebuchet MS" w:hAnsi="Trebuchet MS" w:cs="Trebuchet MS"/>
          <w:b/>
          <w:bCs/>
          <w:sz w:val="39"/>
          <w:szCs w:val="39"/>
        </w:rPr>
      </w:pPr>
    </w:p>
    <w:p w14:paraId="7467A4E4" w14:textId="77777777" w:rsidR="00DB4151" w:rsidRPr="00DB4151" w:rsidRDefault="00DB4151" w:rsidP="00DB4151">
      <w:pPr>
        <w:keepNext/>
        <w:widowControl/>
        <w:numPr>
          <w:ilvl w:val="0"/>
          <w:numId w:val="2"/>
        </w:numPr>
        <w:tabs>
          <w:tab w:val="num" w:pos="432"/>
        </w:tabs>
        <w:suppressAutoHyphens/>
        <w:autoSpaceDE/>
        <w:autoSpaceDN/>
        <w:adjustRightInd/>
        <w:outlineLvl w:val="0"/>
        <w:rPr>
          <w:rFonts w:ascii="Tahoma" w:hAnsi="Tahoma" w:cs="Tahoma"/>
          <w:sz w:val="30"/>
          <w:szCs w:val="30"/>
        </w:rPr>
      </w:pPr>
      <w:r w:rsidRPr="00DB4151">
        <w:rPr>
          <w:rFonts w:ascii="Times New Roman" w:hAnsi="Times New Roman" w:cs="Times New Roman"/>
          <w:b/>
          <w:sz w:val="22"/>
          <w:szCs w:val="22"/>
        </w:rPr>
        <w:t>Luogo e data</w:t>
      </w:r>
      <w:r w:rsidRPr="00DB4151">
        <w:rPr>
          <w:rFonts w:ascii="Times New Roman" w:hAnsi="Times New Roman" w:cs="Times New Roman"/>
          <w:sz w:val="22"/>
          <w:szCs w:val="22"/>
        </w:rPr>
        <w:t xml:space="preserve"> </w:t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>Firmato digitalmente dal legale rappresentante</w:t>
      </w:r>
    </w:p>
    <w:p w14:paraId="472DAFBF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14:paraId="3EBC0209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DB4151">
        <w:rPr>
          <w:rFonts w:ascii="Times New Roman" w:hAnsi="Times New Roman" w:cs="Times New Roman"/>
          <w:sz w:val="22"/>
          <w:szCs w:val="22"/>
        </w:rPr>
        <w:t xml:space="preserve">___________________ </w:t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B415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DA6F054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185EB749" w14:textId="77777777" w:rsidR="00DB4151" w:rsidRPr="00DB4151" w:rsidRDefault="00DB4151" w:rsidP="00DB4151">
      <w:pPr>
        <w:widowControl/>
        <w:autoSpaceDE/>
        <w:autoSpaceDN/>
        <w:adjustRightInd/>
        <w:rPr>
          <w:rFonts w:ascii="Times New Roman" w:hAnsi="Times New Roman" w:cs="Times New Roman"/>
          <w:b/>
          <w:iCs/>
          <w:sz w:val="22"/>
          <w:szCs w:val="22"/>
        </w:rPr>
      </w:pPr>
      <w:r w:rsidRPr="00DB415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ATTENZIONE </w:t>
      </w:r>
    </w:p>
    <w:p w14:paraId="04AA2D29" w14:textId="77777777" w:rsidR="00DB4151" w:rsidRPr="00DB4151" w:rsidRDefault="00DB4151" w:rsidP="00DB415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DB4151">
        <w:rPr>
          <w:rFonts w:ascii="Times New Roman" w:hAnsi="Times New Roman" w:cs="Times New Roman"/>
          <w:b/>
          <w:iCs/>
          <w:sz w:val="22"/>
          <w:szCs w:val="22"/>
        </w:rPr>
        <w:t>In caso di raggruppamento temporaneo di concorrenti o consorzio ordinario di concorrenti, non ancora costituiti, l’offerta deve essere firmata digitalmente in solido anche dai concorrenti mandanti.</w:t>
      </w:r>
    </w:p>
    <w:p w14:paraId="0F9335DF" w14:textId="77777777" w:rsidR="00DB4151" w:rsidRPr="00DB4151" w:rsidRDefault="00DB4151" w:rsidP="00DB4151">
      <w:pPr>
        <w:widowControl/>
        <w:autoSpaceDN/>
        <w:adjustRightInd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66C1C58" w14:textId="77777777" w:rsidR="007259F0" w:rsidRDefault="007259F0" w:rsidP="001764E5"/>
    <w:p w14:paraId="7C8813C9" w14:textId="77777777" w:rsidR="007259F0" w:rsidRDefault="007259F0" w:rsidP="001764E5"/>
    <w:p w14:paraId="0B6C1297" w14:textId="77777777" w:rsidR="00D6618C" w:rsidRPr="001764E5" w:rsidRDefault="00D6618C" w:rsidP="001764E5"/>
    <w:sectPr w:rsidR="00D6618C" w:rsidRPr="001764E5" w:rsidSect="00C40F07">
      <w:footerReference w:type="default" r:id="rId8"/>
      <w:pgSz w:w="16840" w:h="11900" w:orient="landscape"/>
      <w:pgMar w:top="500" w:right="1000" w:bottom="280" w:left="740" w:header="720" w:footer="720" w:gutter="0"/>
      <w:cols w:space="720" w:equalWidth="0">
        <w:col w:w="15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3FEE" w14:textId="77777777" w:rsidR="00B070A3" w:rsidRDefault="00B070A3" w:rsidP="00111AD9">
      <w:r>
        <w:separator/>
      </w:r>
    </w:p>
  </w:endnote>
  <w:endnote w:type="continuationSeparator" w:id="0">
    <w:p w14:paraId="5033BCA5" w14:textId="77777777" w:rsidR="00B070A3" w:rsidRDefault="00B070A3" w:rsidP="0011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C336" w14:textId="77777777" w:rsidR="00111AD9" w:rsidRDefault="00111AD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45681">
      <w:rPr>
        <w:noProof/>
      </w:rPr>
      <w:t>3</w:t>
    </w:r>
    <w:r>
      <w:fldChar w:fldCharType="end"/>
    </w:r>
  </w:p>
  <w:p w14:paraId="7121CCB9" w14:textId="77777777" w:rsidR="00111AD9" w:rsidRDefault="00111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55B5" w14:textId="77777777" w:rsidR="00B070A3" w:rsidRDefault="00B070A3" w:rsidP="00111AD9">
      <w:r>
        <w:separator/>
      </w:r>
    </w:p>
  </w:footnote>
  <w:footnote w:type="continuationSeparator" w:id="0">
    <w:p w14:paraId="1C9AFFF6" w14:textId="77777777" w:rsidR="00B070A3" w:rsidRDefault="00B070A3" w:rsidP="0011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733905"/>
    <w:multiLevelType w:val="hybridMultilevel"/>
    <w:tmpl w:val="74ECDBDA"/>
    <w:lvl w:ilvl="0" w:tplc="EF8EAED4">
      <w:start w:val="1"/>
      <w:numFmt w:val="decimal"/>
      <w:lvlText w:val="%1)"/>
      <w:lvlJc w:val="left"/>
      <w:pPr>
        <w:ind w:left="3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71" w:hanging="180"/>
      </w:pPr>
      <w:rPr>
        <w:rFonts w:cs="Times New Roman"/>
      </w:rPr>
    </w:lvl>
  </w:abstractNum>
  <w:num w:numId="1" w16cid:durableId="1643609605">
    <w:abstractNumId w:val="1"/>
  </w:num>
  <w:num w:numId="2" w16cid:durableId="187604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C"/>
    <w:rsid w:val="00052415"/>
    <w:rsid w:val="0005304F"/>
    <w:rsid w:val="00093C15"/>
    <w:rsid w:val="000C29A4"/>
    <w:rsid w:val="000C6FA7"/>
    <w:rsid w:val="000D3B52"/>
    <w:rsid w:val="00111AD9"/>
    <w:rsid w:val="001253E2"/>
    <w:rsid w:val="00132BCA"/>
    <w:rsid w:val="00144CA4"/>
    <w:rsid w:val="001764E5"/>
    <w:rsid w:val="00180230"/>
    <w:rsid w:val="0018544F"/>
    <w:rsid w:val="00196488"/>
    <w:rsid w:val="001C0E77"/>
    <w:rsid w:val="001C72DA"/>
    <w:rsid w:val="001D0391"/>
    <w:rsid w:val="001F461D"/>
    <w:rsid w:val="001F7929"/>
    <w:rsid w:val="00222184"/>
    <w:rsid w:val="00231B91"/>
    <w:rsid w:val="00291884"/>
    <w:rsid w:val="002A4266"/>
    <w:rsid w:val="002A7C09"/>
    <w:rsid w:val="002B3EC7"/>
    <w:rsid w:val="002B5A64"/>
    <w:rsid w:val="002C357F"/>
    <w:rsid w:val="002C586B"/>
    <w:rsid w:val="002F776B"/>
    <w:rsid w:val="00301864"/>
    <w:rsid w:val="003106E0"/>
    <w:rsid w:val="003337DC"/>
    <w:rsid w:val="003429DA"/>
    <w:rsid w:val="003B367C"/>
    <w:rsid w:val="003F2C97"/>
    <w:rsid w:val="00421DD1"/>
    <w:rsid w:val="004245AF"/>
    <w:rsid w:val="004277A7"/>
    <w:rsid w:val="004326BD"/>
    <w:rsid w:val="00445681"/>
    <w:rsid w:val="0044657C"/>
    <w:rsid w:val="00450D32"/>
    <w:rsid w:val="0045542A"/>
    <w:rsid w:val="004C5AC6"/>
    <w:rsid w:val="004D230E"/>
    <w:rsid w:val="004D324B"/>
    <w:rsid w:val="004D64B5"/>
    <w:rsid w:val="004E083E"/>
    <w:rsid w:val="004E689C"/>
    <w:rsid w:val="005103E9"/>
    <w:rsid w:val="00536C85"/>
    <w:rsid w:val="00557D44"/>
    <w:rsid w:val="0058224F"/>
    <w:rsid w:val="005C7019"/>
    <w:rsid w:val="005D2953"/>
    <w:rsid w:val="00645B77"/>
    <w:rsid w:val="0065014A"/>
    <w:rsid w:val="0065639D"/>
    <w:rsid w:val="006603CA"/>
    <w:rsid w:val="0068109B"/>
    <w:rsid w:val="006B5F51"/>
    <w:rsid w:val="006B6D6A"/>
    <w:rsid w:val="007259F0"/>
    <w:rsid w:val="007327E8"/>
    <w:rsid w:val="00743C4A"/>
    <w:rsid w:val="00763EA9"/>
    <w:rsid w:val="007A2FBB"/>
    <w:rsid w:val="007E1CB3"/>
    <w:rsid w:val="00810656"/>
    <w:rsid w:val="00821B61"/>
    <w:rsid w:val="00831900"/>
    <w:rsid w:val="00865428"/>
    <w:rsid w:val="0087008A"/>
    <w:rsid w:val="0087397D"/>
    <w:rsid w:val="0087433E"/>
    <w:rsid w:val="008856ED"/>
    <w:rsid w:val="008A52E1"/>
    <w:rsid w:val="008C0528"/>
    <w:rsid w:val="008C21B7"/>
    <w:rsid w:val="008C3B95"/>
    <w:rsid w:val="008D1996"/>
    <w:rsid w:val="008D2375"/>
    <w:rsid w:val="008E10BF"/>
    <w:rsid w:val="008E1707"/>
    <w:rsid w:val="00935C1D"/>
    <w:rsid w:val="009442F7"/>
    <w:rsid w:val="009528E6"/>
    <w:rsid w:val="009547F2"/>
    <w:rsid w:val="00961B33"/>
    <w:rsid w:val="00971AD2"/>
    <w:rsid w:val="00997612"/>
    <w:rsid w:val="00997AAE"/>
    <w:rsid w:val="009C483D"/>
    <w:rsid w:val="009D75FF"/>
    <w:rsid w:val="00A14FD7"/>
    <w:rsid w:val="00A27F11"/>
    <w:rsid w:val="00A34819"/>
    <w:rsid w:val="00A45752"/>
    <w:rsid w:val="00A57674"/>
    <w:rsid w:val="00A66807"/>
    <w:rsid w:val="00A80832"/>
    <w:rsid w:val="00AB33DA"/>
    <w:rsid w:val="00AC3F24"/>
    <w:rsid w:val="00AF1346"/>
    <w:rsid w:val="00AF5A0F"/>
    <w:rsid w:val="00B070A3"/>
    <w:rsid w:val="00B07B13"/>
    <w:rsid w:val="00B63975"/>
    <w:rsid w:val="00B7648A"/>
    <w:rsid w:val="00B777F8"/>
    <w:rsid w:val="00BA59D5"/>
    <w:rsid w:val="00BC551B"/>
    <w:rsid w:val="00BD47CF"/>
    <w:rsid w:val="00BD5325"/>
    <w:rsid w:val="00BF1238"/>
    <w:rsid w:val="00C40F07"/>
    <w:rsid w:val="00C76B6D"/>
    <w:rsid w:val="00C94532"/>
    <w:rsid w:val="00CA3D96"/>
    <w:rsid w:val="00CB2660"/>
    <w:rsid w:val="00CE7B72"/>
    <w:rsid w:val="00D04772"/>
    <w:rsid w:val="00D465F0"/>
    <w:rsid w:val="00D6618C"/>
    <w:rsid w:val="00D67182"/>
    <w:rsid w:val="00D857F9"/>
    <w:rsid w:val="00DA7B34"/>
    <w:rsid w:val="00DB4151"/>
    <w:rsid w:val="00DE4402"/>
    <w:rsid w:val="00E019F0"/>
    <w:rsid w:val="00E06456"/>
    <w:rsid w:val="00E13BCE"/>
    <w:rsid w:val="00E13F14"/>
    <w:rsid w:val="00E26F99"/>
    <w:rsid w:val="00E31B1C"/>
    <w:rsid w:val="00E47CCB"/>
    <w:rsid w:val="00E53798"/>
    <w:rsid w:val="00E62B80"/>
    <w:rsid w:val="00E9747D"/>
    <w:rsid w:val="00EC3EA9"/>
    <w:rsid w:val="00EC5BFC"/>
    <w:rsid w:val="00EC6F84"/>
    <w:rsid w:val="00ED62C5"/>
    <w:rsid w:val="00EE3062"/>
    <w:rsid w:val="00F14E72"/>
    <w:rsid w:val="00F449E6"/>
    <w:rsid w:val="00F50584"/>
    <w:rsid w:val="00F70528"/>
    <w:rsid w:val="00F81EAE"/>
    <w:rsid w:val="00F96D99"/>
    <w:rsid w:val="00FB76BF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6725"/>
  <w14:defaultImageDpi w14:val="0"/>
  <w15:docId w15:val="{29D0836D-AB28-4108-AB1D-FAFE546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Paragrafoelenco">
    <w:name w:val="List Paragraph"/>
    <w:basedOn w:val="Normale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before="55"/>
      <w:ind w:left="24"/>
    </w:pPr>
    <w:rPr>
      <w:rFonts w:ascii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111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1AD9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1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1AD9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7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37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19F0"/>
    <w:pPr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A14FD7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5D18-A79C-461C-8CBA-6290BA4D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Provveditorato - Provincia di Treviso</dc:creator>
  <cp:keywords/>
  <dc:description/>
  <cp:lastModifiedBy>Bailo, Paola</cp:lastModifiedBy>
  <cp:revision>4</cp:revision>
  <cp:lastPrinted>2019-01-28T08:44:00Z</cp:lastPrinted>
  <dcterms:created xsi:type="dcterms:W3CDTF">2022-11-21T17:01:00Z</dcterms:created>
  <dcterms:modified xsi:type="dcterms:W3CDTF">2022-11-23T09:04:00Z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